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65" w:rsidRPr="00573965" w:rsidRDefault="00573965" w:rsidP="0057396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573965">
        <w:rPr>
          <w:rFonts w:ascii="Times New Roman" w:hAnsi="Times New Roman" w:cs="Times New Roman"/>
          <w:sz w:val="32"/>
          <w:szCs w:val="32"/>
        </w:rPr>
        <w:t>Телефоны служб психологической помощи и поддержки.</w:t>
      </w:r>
    </w:p>
    <w:p w:rsidR="00573965" w:rsidRPr="00573965" w:rsidRDefault="00573965" w:rsidP="00573965">
      <w:pPr>
        <w:rPr>
          <w:rFonts w:ascii="Times New Roman" w:hAnsi="Times New Roman" w:cs="Times New Roman"/>
          <w:sz w:val="32"/>
          <w:szCs w:val="32"/>
        </w:rPr>
      </w:pPr>
      <w:r w:rsidRPr="00573965">
        <w:rPr>
          <w:rFonts w:ascii="Times New Roman" w:hAnsi="Times New Roman" w:cs="Times New Roman"/>
          <w:sz w:val="32"/>
          <w:szCs w:val="32"/>
        </w:rPr>
        <w:t>Федеральный телефон доверия детей и молодежи</w:t>
      </w:r>
    </w:p>
    <w:p w:rsidR="00573965" w:rsidRPr="00573965" w:rsidRDefault="00573965" w:rsidP="00573965">
      <w:r w:rsidRPr="00573965">
        <w:br/>
      </w:r>
      <w:r>
        <w:rPr>
          <w:noProof/>
          <w:lang w:eastAsia="ru-RU"/>
        </w:rPr>
        <w:drawing>
          <wp:inline distT="0" distB="0" distL="0" distR="0">
            <wp:extent cx="2734805" cy="1800000"/>
            <wp:effectExtent l="0" t="0" r="8890" b="0"/>
            <wp:docPr id="1" name="Рисунок 1" descr="https://edu.tatar.ru/upload/news/org2381/233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2381/23327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80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965" w:rsidRPr="00573965" w:rsidRDefault="00573965" w:rsidP="00573965">
      <w:r w:rsidRPr="00573965">
        <w:rPr>
          <w:b/>
          <w:bCs/>
          <w:i/>
          <w:iCs/>
        </w:rPr>
        <w:t>Федеральный телефон доверия детей и молодежи </w:t>
      </w:r>
    </w:p>
    <w:p w:rsidR="00573965" w:rsidRDefault="00573965" w:rsidP="00573965">
      <w:pPr>
        <w:rPr>
          <w:b/>
          <w:bCs/>
        </w:rPr>
      </w:pPr>
      <w:r w:rsidRPr="00573965">
        <w:rPr>
          <w:b/>
          <w:bCs/>
        </w:rPr>
        <w:t>ТЕЛЕФОН ДОВЕРИЯ (круглосуточно) - 8-800-2000-122 </w:t>
      </w:r>
    </w:p>
    <w:p w:rsidR="00573965" w:rsidRPr="00573965" w:rsidRDefault="00573965" w:rsidP="00573965">
      <w:pPr>
        <w:rPr>
          <w:b/>
          <w:bCs/>
          <w:color w:val="2F5496" w:themeColor="accent5" w:themeShade="BF"/>
        </w:rPr>
      </w:pPr>
    </w:p>
    <w:p w:rsidR="00573965" w:rsidRPr="00573965" w:rsidRDefault="00400174" w:rsidP="00573965">
      <w:pPr>
        <w:rPr>
          <w:color w:val="2F5496" w:themeColor="accent5" w:themeShade="BF"/>
        </w:rPr>
      </w:pPr>
      <w:hyperlink r:id="rId5" w:history="1">
        <w:r w:rsidR="00573965" w:rsidRPr="00573965">
          <w:rPr>
            <w:rStyle w:val="a3"/>
            <w:b/>
            <w:bCs/>
            <w:color w:val="2F5496" w:themeColor="accent5" w:themeShade="BF"/>
          </w:rPr>
          <w:t>ПЕРЕЙТИ НА САЙТ &gt;&gt;&gt;</w:t>
        </w:r>
      </w:hyperlink>
    </w:p>
    <w:p w:rsidR="00D3363C" w:rsidRDefault="00D3363C"/>
    <w:sectPr w:rsidR="00D3363C" w:rsidSect="0040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965"/>
    <w:rsid w:val="00400174"/>
    <w:rsid w:val="00573965"/>
    <w:rsid w:val="00600E3F"/>
    <w:rsid w:val="00D33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9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7396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lefon-doveri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Лицей 145</cp:lastModifiedBy>
  <cp:revision>2</cp:revision>
  <dcterms:created xsi:type="dcterms:W3CDTF">2022-10-12T06:49:00Z</dcterms:created>
  <dcterms:modified xsi:type="dcterms:W3CDTF">2022-10-12T06:49:00Z</dcterms:modified>
</cp:coreProperties>
</file>